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widowControl/>
        <w:snapToGrid w:val="0"/>
        <w:ind w:left="-107" w:leftChars="-51"/>
        <w:jc w:val="center"/>
        <w:rPr>
          <w:rFonts w:hint="eastAsia" w:ascii="华文楷体" w:hAnsi="华文楷体" w:eastAsia="华文楷体" w:cs="华文楷体"/>
          <w:bCs/>
          <w:kern w:val="0"/>
          <w:sz w:val="30"/>
          <w:szCs w:val="30"/>
          <w:lang w:eastAsia="zh-CN"/>
        </w:rPr>
      </w:pPr>
      <w:r>
        <w:rPr>
          <w:rFonts w:hint="eastAsia" w:ascii="华文楷体" w:hAnsi="华文楷体" w:eastAsia="华文楷体" w:cs="华文楷体"/>
          <w:bCs/>
          <w:kern w:val="0"/>
          <w:sz w:val="30"/>
          <w:szCs w:val="30"/>
          <w:lang w:eastAsia="zh-CN"/>
        </w:rPr>
        <w:t>（中小学专用）</w:t>
      </w:r>
    </w:p>
    <w:tbl>
      <w:tblPr>
        <w:tblStyle w:val="5"/>
        <w:tblW w:w="9286" w:type="dxa"/>
        <w:tblInd w:w="-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62"/>
        <w:gridCol w:w="1239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376"/>
        <w:gridCol w:w="16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98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2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0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公斤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7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4.本表须A4规格纸张正反双面下载。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BE7AFC"/>
    <w:rsid w:val="256E6EA7"/>
    <w:rsid w:val="300D1550"/>
    <w:rsid w:val="412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2021-05-30T23:59:00Z</dcterms:created>
  <dc:creator>LENOVO</dc:creator>
  <cp:lastModifiedBy>LENOVO</cp:lastModifiedBy>
  <dcterms:modified xsi:type="dcterms:W3CDTF">2023-04-24T07:09:14Z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